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229"/>
      </w:tblGrid>
      <w:tr w:rsidR="006F740B" w:rsidRPr="00F73A20" w14:paraId="2B23F778" w14:textId="77777777" w:rsidTr="00463B12">
        <w:trPr>
          <w:trHeight w:val="14041"/>
        </w:trPr>
        <w:tc>
          <w:tcPr>
            <w:tcW w:w="3652" w:type="dxa"/>
          </w:tcPr>
          <w:p w14:paraId="241DAEF9" w14:textId="16C6919B" w:rsidR="006F740B" w:rsidRDefault="00F86ED8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F29D1D" wp14:editId="31568415">
                      <wp:simplePos x="0" y="0"/>
                      <wp:positionH relativeFrom="column">
                        <wp:posOffset>675005</wp:posOffset>
                      </wp:positionH>
                      <wp:positionV relativeFrom="page">
                        <wp:posOffset>4654449</wp:posOffset>
                      </wp:positionV>
                      <wp:extent cx="864414" cy="155606"/>
                      <wp:effectExtent l="0" t="0" r="0" b="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414" cy="1556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822041" w14:textId="77777777" w:rsidR="00F86ED8" w:rsidRPr="00F86ED8" w:rsidRDefault="00F86ED8" w:rsidP="00F86ED8">
                                  <w:pPr>
                                    <w:ind w:right="92"/>
                                    <w:jc w:val="center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5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29D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53.15pt;margin-top:366.5pt;width:68.05pt;height: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" stroked="f">
                      <v:textbox inset=".5mm,.5mm,.5mm,.5mm">
                        <w:txbxContent>
                          <w:p w14:paraId="14822041" w14:textId="77777777" w:rsidR="00F86ED8" w:rsidRPr="00F86ED8" w:rsidRDefault="00F86ED8" w:rsidP="00F86ED8">
                            <w:pPr>
                              <w:ind w:right="92"/>
                              <w:jc w:val="center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5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7D4C7A3" wp14:editId="624BBC3D">
                  <wp:extent cx="2178931" cy="5232400"/>
                  <wp:effectExtent l="0" t="0" r="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702" cy="523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CE40C1" w14:textId="5864315D" w:rsidR="007859C6" w:rsidRPr="00691D04" w:rsidRDefault="007859C6">
            <w:pPr>
              <w:rPr>
                <w:rFonts w:ascii="Myriad Pro" w:hAnsi="Myriad Pro"/>
                <w:sz w:val="14"/>
                <w:szCs w:val="18"/>
              </w:rPr>
            </w:pPr>
          </w:p>
          <w:p w14:paraId="0096EBBB" w14:textId="77777777" w:rsidR="006F740B" w:rsidRDefault="006F740B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  <w:p w14:paraId="1BED50B2" w14:textId="77777777" w:rsidR="00F86ED8" w:rsidRDefault="00F86ED8" w:rsidP="00F86ED8">
            <w:pPr>
              <w:ind w:left="567" w:right="59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BABYLISS SARL</w:t>
            </w:r>
          </w:p>
          <w:p w14:paraId="7A3D808C" w14:textId="77777777" w:rsidR="00F86ED8" w:rsidRDefault="00F86ED8" w:rsidP="00F86ED8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99 avenue Aristide Briand</w:t>
            </w:r>
          </w:p>
          <w:p w14:paraId="24796A6E" w14:textId="77777777" w:rsidR="00F86ED8" w:rsidRDefault="00F86ED8" w:rsidP="00F86ED8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 xml:space="preserve">92120 Montrouge </w:t>
            </w:r>
          </w:p>
          <w:p w14:paraId="60F4C345" w14:textId="77777777" w:rsidR="00F86ED8" w:rsidRDefault="00F86ED8" w:rsidP="00F86ED8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color w:val="000000"/>
                <w:sz w:val="13"/>
              </w:rPr>
              <w:t>Francúzsko</w:t>
            </w:r>
          </w:p>
          <w:p w14:paraId="28F40895" w14:textId="77777777" w:rsidR="00F86ED8" w:rsidRDefault="00F86ED8" w:rsidP="00F86ED8">
            <w:pPr>
              <w:ind w:left="567" w:right="599"/>
              <w:jc w:val="center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fr-FR"/>
              </w:rPr>
            </w:pPr>
          </w:p>
          <w:p w14:paraId="34F9FFCA" w14:textId="77777777" w:rsidR="00F86ED8" w:rsidRDefault="00F86ED8" w:rsidP="00F86E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www.babyliss.com</w:t>
            </w:r>
          </w:p>
          <w:p w14:paraId="38DE2094" w14:textId="4FBC68E1" w:rsidR="00E81ADD" w:rsidRDefault="00F86ED8" w:rsidP="00F86ED8">
            <w:pPr>
              <w:jc w:val="center"/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3"/>
              </w:rPr>
              <w:t>FAC/2019/11</w:t>
            </w:r>
          </w:p>
          <w:p w14:paraId="3C9497B9" w14:textId="0A106425" w:rsidR="00E81ADD" w:rsidRPr="00691D04" w:rsidRDefault="00E81ADD" w:rsidP="00E81ADD">
            <w:pPr>
              <w:jc w:val="center"/>
              <w:rPr>
                <w:rFonts w:ascii="Myriad Pro" w:hAnsi="Myriad Pro"/>
                <w:sz w:val="14"/>
                <w:szCs w:val="18"/>
              </w:rPr>
            </w:pPr>
          </w:p>
        </w:tc>
        <w:tc>
          <w:tcPr>
            <w:tcW w:w="7229" w:type="dxa"/>
          </w:tcPr>
          <w:p w14:paraId="2B8D5DDD" w14:textId="41BDAFAC" w:rsidR="006A681C" w:rsidRPr="006A681C" w:rsidRDefault="0013486A" w:rsidP="006A681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5790PE</w:t>
            </w:r>
          </w:p>
          <w:p w14:paraId="6956AFF7" w14:textId="77777777" w:rsidR="006A681C" w:rsidRDefault="006A681C" w:rsidP="006A681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A96EC42" w14:textId="77777777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Najprv si prečítajte bezpečnostné pokyny.</w:t>
            </w:r>
          </w:p>
          <w:p w14:paraId="5255C934" w14:textId="77777777" w:rsid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AF25973" w14:textId="0BB24D8D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POUŽITIE</w:t>
            </w:r>
          </w:p>
          <w:p w14:paraId="2E5E5078" w14:textId="77777777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Uterákom vysušte vlasy a rozčešte ich.</w:t>
            </w:r>
          </w:p>
          <w:p w14:paraId="7341CE34" w14:textId="77777777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Zapojte zariadenie do vhodnej elektrickej zásuvky.</w:t>
            </w:r>
          </w:p>
          <w:p w14:paraId="3E908D16" w14:textId="77777777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Vyberte požadované nastavenie teploty a rýchlosti.</w:t>
            </w:r>
          </w:p>
          <w:p w14:paraId="4A8169EC" w14:textId="77777777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použití spotrebič vypnite a odpojte zo zásuvky.</w:t>
            </w:r>
          </w:p>
          <w:p w14:paraId="61C94FE9" w14:textId="77777777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uskladnením nechajte spotrebič vychladnúť.</w:t>
            </w:r>
          </w:p>
          <w:p w14:paraId="3DA9F15A" w14:textId="16054E22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DÔLEŽITÉ!</w:t>
            </w:r>
            <w:r>
              <w:rPr>
                <w:sz w:val="20"/>
              </w:rPr>
              <w:t xml:space="preserve"> Zadnú časť spotrebiča počas používania vždy držte mimo dosahu vlasov, aby ste zabránili vťahovaniu vlasov do zadného vzduchového filtra.</w:t>
            </w:r>
          </w:p>
          <w:p w14:paraId="7B54CCE3" w14:textId="77777777" w:rsid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B9CEA34" w14:textId="6493208E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Nastavenie teploty a rýchlosti</w:t>
            </w:r>
          </w:p>
          <w:p w14:paraId="23685E60" w14:textId="12433964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Zariadenie má 3 nastavenia tepla a 2 rýchlosti, ako aj nastavenie chladného vzduchu. Na začiatku sušenia použite nastavenie vysokej teploty a vysokej rýchlosti. Keď sa vlasy začnú sušiť, uprednostnite mierne nastavenie tepla a rýchlosti pri úprave a sušení pokrčením.</w:t>
            </w:r>
          </w:p>
          <w:p w14:paraId="0E113005" w14:textId="77777777" w:rsid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5F93CCC" w14:textId="37FD5E23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Koncentračná hlavica</w:t>
            </w:r>
          </w:p>
          <w:p w14:paraId="56DFDCE1" w14:textId="7D234193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Pomocou koncentračnej koncovky nasmerujte prúd vzduchu presne tam, kam chcete počas tvarovania.</w:t>
            </w:r>
          </w:p>
          <w:p w14:paraId="081EB643" w14:textId="4CEEBA14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DÔLEŽITÉ!</w:t>
            </w:r>
            <w:r>
              <w:rPr>
                <w:sz w:val="20"/>
              </w:rPr>
              <w:t xml:space="preserve"> Používajte najnižšie nastavenia tepla a rýchlosti s koncovkou koncentrátora.</w:t>
            </w:r>
          </w:p>
          <w:p w14:paraId="38714978" w14:textId="77777777" w:rsid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D42E7A8" w14:textId="7D65761E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Difúzer</w:t>
            </w:r>
          </w:p>
          <w:p w14:paraId="26934EB9" w14:textId="2C46AC87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Ako už názov napovedá, difuzér produkuje rozptýlené teplo, ktoré je ideálne na zvýraznenie prirodzených kučier a vĺn alebo na vytvorenie objemu.</w:t>
            </w:r>
          </w:p>
          <w:p w14:paraId="35DA3CB6" w14:textId="207C441E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DÔLEŽITÉ!</w:t>
            </w:r>
            <w:r>
              <w:rPr>
                <w:sz w:val="20"/>
              </w:rPr>
              <w:t xml:space="preserve"> Vždy používajte difuzér fénu na vlasy s minimálnym nastavením teploty/rýchlosti.</w:t>
            </w:r>
          </w:p>
          <w:p w14:paraId="7A8B9709" w14:textId="77777777" w:rsid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1057E810" w14:textId="5A4DED0B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A ÚDRŽBA</w:t>
            </w:r>
          </w:p>
          <w:p w14:paraId="028E2EED" w14:textId="7C559DAB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Ak chcete udržať zariadenie v optimálnom stave, postupujte podľa nižšie uvedených pokynov.</w:t>
            </w:r>
          </w:p>
          <w:p w14:paraId="2A02D27C" w14:textId="77777777" w:rsid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3AAF4D8" w14:textId="7B8EA2A7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Všeobecná údržba</w:t>
            </w:r>
          </w:p>
          <w:p w14:paraId="09BBDFE3" w14:textId="1D815347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je spotrebič vypnutý, odpojený od elektrickej siete a studený. Vonkajšiu časť zariadenia utrite vlhkou handričkou. Nedovoľte, aby sa do prístroja dostala voda, a pred použitím sa uistite, že je úplne suchý.</w:t>
            </w:r>
          </w:p>
          <w:p w14:paraId="213C7AF6" w14:textId="7B80AC68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Napájací kábel neomotávajte okolo zariadenia. Namiesto toho ho zrolujte samostatne vedľa zariadenia.</w:t>
            </w:r>
          </w:p>
          <w:p w14:paraId="1E35D1F6" w14:textId="7E063EAB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Pri používaní zariadenia dávajte pozor, aby ste napájací kábel príliš nenatiahli.</w:t>
            </w:r>
          </w:p>
          <w:p w14:paraId="11C47A06" w14:textId="77777777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každom použití prístroj odpojte zo zásuvky.</w:t>
            </w:r>
          </w:p>
          <w:p w14:paraId="057CA53E" w14:textId="77777777" w:rsid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989FFBD" w14:textId="509F2C8B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Čistenie filtra</w:t>
            </w:r>
          </w:p>
          <w:p w14:paraId="7E24BB0A" w14:textId="77777777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je spotrebič vypnutý, odpojený od elektrickej siete a studený.</w:t>
            </w:r>
          </w:p>
          <w:p w14:paraId="45560C4C" w14:textId="27EDA7D5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Pevne držte rukoväť zariadenia a otočte zadný filter doľava, aby ste ho mohli vybrať.</w:t>
            </w:r>
          </w:p>
          <w:p w14:paraId="789EF459" w14:textId="06AAC3D2" w:rsidR="0032083D" w:rsidRPr="0032083D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Na odstránenie vlasov a iných zvyškov z filtra použite mäkkú kefku.</w:t>
            </w:r>
          </w:p>
          <w:p w14:paraId="08EDF02F" w14:textId="54908024" w:rsidR="00DC3838" w:rsidRPr="00F74660" w:rsidRDefault="0032083D" w:rsidP="0032083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Vymeňte zadný filter tak, že zarovnáte drážky a otočíte ho doprava, kým nezacvakne.</w:t>
            </w:r>
          </w:p>
        </w:tc>
      </w:tr>
    </w:tbl>
    <w:p w14:paraId="1DD97982" w14:textId="77777777" w:rsidR="00D632AC" w:rsidRPr="00691D04" w:rsidRDefault="00D632AC">
      <w:pPr>
        <w:rPr>
          <w:sz w:val="14"/>
          <w:szCs w:val="18"/>
        </w:rPr>
      </w:pPr>
    </w:p>
    <w:sectPr w:rsidR="00D632AC" w:rsidRPr="00691D04" w:rsidSect="00E81AD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9FAE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1CD6BCBB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06CF" w14:textId="347BA58A" w:rsidR="002C63FF" w:rsidRPr="002C63FF" w:rsidRDefault="002C63FF" w:rsidP="002C63FF">
    <w:pPr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2C63FF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IB081421</w:t>
    </w:r>
  </w:p>
  <w:p w14:paraId="085A6A04" w14:textId="686CE435" w:rsidR="002C63FF" w:rsidRDefault="002C63FF">
    <w:pPr>
      <w:pStyle w:val="Pieddepage"/>
    </w:pPr>
  </w:p>
  <w:p w14:paraId="30C9AA26" w14:textId="77777777" w:rsidR="002C63FF" w:rsidRDefault="002C63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4D67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748F9179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0E5E3D"/>
    <w:rsid w:val="0013486A"/>
    <w:rsid w:val="00160AD5"/>
    <w:rsid w:val="002047AE"/>
    <w:rsid w:val="00255E5F"/>
    <w:rsid w:val="002804B3"/>
    <w:rsid w:val="002B2298"/>
    <w:rsid w:val="002C63FF"/>
    <w:rsid w:val="002E182B"/>
    <w:rsid w:val="0032083D"/>
    <w:rsid w:val="00377E06"/>
    <w:rsid w:val="00463B12"/>
    <w:rsid w:val="004C3731"/>
    <w:rsid w:val="004C7F69"/>
    <w:rsid w:val="00507397"/>
    <w:rsid w:val="00521B69"/>
    <w:rsid w:val="005B7056"/>
    <w:rsid w:val="006130E7"/>
    <w:rsid w:val="00676AD3"/>
    <w:rsid w:val="00687858"/>
    <w:rsid w:val="0069058A"/>
    <w:rsid w:val="00691D04"/>
    <w:rsid w:val="006A681C"/>
    <w:rsid w:val="006D4819"/>
    <w:rsid w:val="006F740B"/>
    <w:rsid w:val="007859C6"/>
    <w:rsid w:val="007F7621"/>
    <w:rsid w:val="008C3FD4"/>
    <w:rsid w:val="008D414B"/>
    <w:rsid w:val="00905EAC"/>
    <w:rsid w:val="00957C5B"/>
    <w:rsid w:val="009C5C3C"/>
    <w:rsid w:val="009D5360"/>
    <w:rsid w:val="009E2F17"/>
    <w:rsid w:val="009E3C34"/>
    <w:rsid w:val="00A34DE3"/>
    <w:rsid w:val="00A57FE1"/>
    <w:rsid w:val="00B0329B"/>
    <w:rsid w:val="00BC77A9"/>
    <w:rsid w:val="00C0105F"/>
    <w:rsid w:val="00C2648B"/>
    <w:rsid w:val="00CD2DDD"/>
    <w:rsid w:val="00CE0540"/>
    <w:rsid w:val="00D03EDA"/>
    <w:rsid w:val="00D632AC"/>
    <w:rsid w:val="00DC3838"/>
    <w:rsid w:val="00DD4E6F"/>
    <w:rsid w:val="00E432FA"/>
    <w:rsid w:val="00E508C7"/>
    <w:rsid w:val="00E81ADD"/>
    <w:rsid w:val="00EF430D"/>
    <w:rsid w:val="00F15B6E"/>
    <w:rsid w:val="00F36BE1"/>
    <w:rsid w:val="00F73A20"/>
    <w:rsid w:val="00F74660"/>
    <w:rsid w:val="00F86ED8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30DE"/>
  <w15:docId w15:val="{20919F59-BCEB-4057-B82F-CD17ECCC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Conair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Yulia Jacquemond</cp:lastModifiedBy>
  <cp:revision>56</cp:revision>
  <dcterms:created xsi:type="dcterms:W3CDTF">2016-06-14T14:53:00Z</dcterms:created>
  <dcterms:modified xsi:type="dcterms:W3CDTF">2023-01-02T09:53:00Z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173300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S5.2.2</vt:lpwstr>
  </property>
</Properties>
</file>